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9" w:rsidRPr="00343A16" w:rsidRDefault="00C71BC9" w:rsidP="00C71BC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43A16">
        <w:rPr>
          <w:rFonts w:ascii="方正小标宋简体" w:eastAsia="方正小标宋简体" w:hint="eastAsia"/>
          <w:sz w:val="36"/>
          <w:szCs w:val="36"/>
        </w:rPr>
        <w:t>中纪委关于严禁公款购买印制寄送贺年卡等物品的通知</w:t>
      </w:r>
    </w:p>
    <w:p w:rsidR="00C71BC9" w:rsidRDefault="00C71BC9" w:rsidP="00C71BC9">
      <w:pPr>
        <w:ind w:firstLine="420"/>
      </w:pPr>
    </w:p>
    <w:p w:rsidR="00C71BC9" w:rsidRDefault="00C71BC9" w:rsidP="00C71BC9">
      <w:pPr>
        <w:jc w:val="center"/>
        <w:rPr>
          <w:rFonts w:hint="eastAsia"/>
        </w:rPr>
      </w:pPr>
      <w:r>
        <w:rPr>
          <w:rFonts w:hint="eastAsia"/>
        </w:rPr>
        <w:t>来源：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日人民网－中国共产党新闻网</w:t>
      </w:r>
    </w:p>
    <w:p w:rsidR="00C71BC9" w:rsidRDefault="00C71BC9" w:rsidP="00C71BC9">
      <w:pPr>
        <w:ind w:firstLine="420"/>
      </w:pPr>
    </w:p>
    <w:p w:rsidR="00C71BC9" w:rsidRDefault="00C71BC9" w:rsidP="00C71BC9">
      <w:pPr>
        <w:ind w:firstLine="420"/>
        <w:rPr>
          <w:rFonts w:hint="eastAsia"/>
        </w:rPr>
      </w:pPr>
      <w:r>
        <w:rPr>
          <w:rFonts w:hint="eastAsia"/>
        </w:rPr>
        <w:t>据中央纪委监察部网站消息，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日，中共中央纪委发出《关于严禁公款购买印制寄送贺年卡等物品的通知》。</w:t>
      </w:r>
    </w:p>
    <w:p w:rsidR="00C71BC9" w:rsidRDefault="00C71BC9" w:rsidP="00C71BC9">
      <w:pPr>
        <w:ind w:firstLine="420"/>
      </w:pPr>
    </w:p>
    <w:p w:rsidR="00C71BC9" w:rsidRDefault="00C71BC9" w:rsidP="00C71BC9">
      <w:pPr>
        <w:ind w:firstLine="420"/>
        <w:rPr>
          <w:rFonts w:hint="eastAsia"/>
        </w:rPr>
      </w:pPr>
      <w:r>
        <w:rPr>
          <w:rFonts w:hint="eastAsia"/>
        </w:rPr>
        <w:t>通知全文如下：</w:t>
      </w:r>
    </w:p>
    <w:p w:rsidR="00C71BC9" w:rsidRDefault="00C71BC9" w:rsidP="00C71BC9">
      <w:pPr>
        <w:ind w:firstLine="420"/>
      </w:pPr>
    </w:p>
    <w:p w:rsidR="00C71BC9" w:rsidRDefault="00C71BC9" w:rsidP="00C71BC9">
      <w:pPr>
        <w:ind w:firstLine="420"/>
        <w:rPr>
          <w:rFonts w:hint="eastAsia"/>
        </w:rPr>
      </w:pPr>
      <w:r>
        <w:rPr>
          <w:rFonts w:hint="eastAsia"/>
        </w:rPr>
        <w:t>最近，习近平总书记在指导河北省委常委班子专题民主生活会时强调，要认清“四风”的严重性、危害性和顽固性、反复性，锲而不舍、驰而</w:t>
      </w:r>
      <w:proofErr w:type="gramStart"/>
      <w:r>
        <w:rPr>
          <w:rFonts w:hint="eastAsia"/>
        </w:rPr>
        <w:t>不息抓</w:t>
      </w:r>
      <w:proofErr w:type="gramEnd"/>
      <w:r>
        <w:rPr>
          <w:rFonts w:hint="eastAsia"/>
        </w:rPr>
        <w:t>下去。多年来，每逢元旦、春节，一些地方和单位用公款大量购买、印制、邮寄、赠送贺年卡、明信片、年历等物品，印制越来越奢华、浪费越来越严重。这既是形式主义的表现，又助长了奢靡之风。党的群众路线教育实践活动开展以来，对纠正此风，从党内到社会均有反思、倡议和呼声。为深入落实中央八项规定精神，坚决反对“四风”，现就严禁公款购买印制寄送贺年卡等物品提出如下要求：</w:t>
      </w:r>
    </w:p>
    <w:p w:rsidR="00C71BC9" w:rsidRDefault="00C71BC9" w:rsidP="00C71BC9">
      <w:pPr>
        <w:ind w:firstLine="420"/>
        <w:rPr>
          <w:rFonts w:hint="eastAsia"/>
        </w:rPr>
      </w:pPr>
      <w:r>
        <w:rPr>
          <w:rFonts w:hint="eastAsia"/>
        </w:rPr>
        <w:t>各级党政机关、国有企事业单位和金融机构，严禁用公款购买、印制、邮寄、赠送贺年卡、明信片、年历等物品。涉及外事、港澳台事务、侨务等工作需要不在此限，但也要提倡节俭。要严肃财经纪律，强化审计监督，相关费用不准转嫁摊派，一律不予公款报销。</w:t>
      </w:r>
    </w:p>
    <w:p w:rsidR="00C71BC9" w:rsidRDefault="00C71BC9" w:rsidP="00C71BC9">
      <w:pPr>
        <w:ind w:firstLine="420"/>
        <w:rPr>
          <w:rFonts w:hint="eastAsia"/>
        </w:rPr>
      </w:pPr>
      <w:r>
        <w:rPr>
          <w:rFonts w:hint="eastAsia"/>
        </w:rPr>
        <w:t>各级纪检监察机关要持之以恒强化监督检查，及时发现问题，坚决予以纠正。对顶风违纪的，发现一起、查处一起，严肃责任追究，通报曝光典型案例。以改进作风的实际成效，不断深化和巩固落实中央八项规定精神的成果。</w:t>
      </w:r>
    </w:p>
    <w:p w:rsidR="00C71BC9" w:rsidRDefault="00C71BC9" w:rsidP="00C71BC9">
      <w:pPr>
        <w:ind w:firstLine="420"/>
        <w:rPr>
          <w:rFonts w:hint="eastAsia"/>
        </w:rPr>
      </w:pPr>
    </w:p>
    <w:p w:rsidR="003A414E" w:rsidRPr="00C71BC9" w:rsidRDefault="003A414E">
      <w:bookmarkStart w:id="0" w:name="_GoBack"/>
      <w:bookmarkEnd w:id="0"/>
    </w:p>
    <w:sectPr w:rsidR="003A414E" w:rsidRPr="00C71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9"/>
    <w:rsid w:val="003A414E"/>
    <w:rsid w:val="00C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2015-04-29T02:22:00Z</dcterms:created>
  <dcterms:modified xsi:type="dcterms:W3CDTF">2015-04-29T02:22:00Z</dcterms:modified>
</cp:coreProperties>
</file>